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2FF9C7" w14:textId="0D194DD9" w:rsidR="00602C26" w:rsidRDefault="00602C26"/>
    <w:p w14:paraId="1ECC44A4" w14:textId="1D721402" w:rsidR="00ED34EC" w:rsidRDefault="00ED34EC"/>
    <w:p w14:paraId="48A90EE0" w14:textId="29FEC7D4" w:rsidR="009813F0" w:rsidRPr="00073738" w:rsidRDefault="009813F0" w:rsidP="009813F0">
      <w:pPr>
        <w:jc w:val="center"/>
        <w:rPr>
          <w:rFonts w:eastAsia="Times New Roman" w:cs="Times New Roman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 xml:space="preserve">Compte rendu de la </w:t>
      </w:r>
      <w:r w:rsidR="00C57A9F">
        <w:rPr>
          <w:rFonts w:ascii="Calibri" w:eastAsia="Times New Roman" w:hAnsi="Calibri" w:cs="Calibri"/>
          <w:color w:val="000000"/>
          <w:lang w:eastAsia="fr-FR"/>
        </w:rPr>
        <w:t>réunion CDMN37 du 25 mars 2024</w:t>
      </w:r>
    </w:p>
    <w:p w14:paraId="18AC7501" w14:textId="77777777" w:rsidR="009813F0" w:rsidRPr="00073738" w:rsidRDefault="009813F0" w:rsidP="009813F0">
      <w:pPr>
        <w:spacing w:after="240"/>
        <w:rPr>
          <w:rFonts w:eastAsia="Times New Roman" w:cs="Times New Roman"/>
          <w:lang w:eastAsia="fr-FR"/>
        </w:rPr>
      </w:pPr>
    </w:p>
    <w:p w14:paraId="2B1161BC" w14:textId="54D11AD4" w:rsidR="009813F0" w:rsidRPr="00073738" w:rsidRDefault="00C57A9F" w:rsidP="009813F0">
      <w:pPr>
        <w:rPr>
          <w:rFonts w:eastAsia="Times New Roman" w:cs="Times New Roman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>Présents :</w:t>
      </w:r>
      <w:r w:rsidR="009813F0" w:rsidRPr="00073738">
        <w:rPr>
          <w:rFonts w:ascii="Calibri" w:eastAsia="Times New Roman" w:hAnsi="Calibri" w:cs="Calibri"/>
          <w:color w:val="000000"/>
          <w:lang w:eastAsia="fr-FR"/>
        </w:rPr>
        <w:t xml:space="preserve"> Sylviane Gourdon (Jogging Tours), Patricia Bain (RSSC)</w:t>
      </w:r>
      <w:r>
        <w:rPr>
          <w:rFonts w:ascii="Calibri" w:eastAsia="Times New Roman" w:hAnsi="Calibri" w:cs="Calibri"/>
          <w:color w:val="000000"/>
          <w:lang w:eastAsia="fr-FR"/>
        </w:rPr>
        <w:t>, Emmanuelle Delavalle (A3Tours), Jacky Voisin (USSP), Dominique Jeanneau (USSP), Olivier Bouvet (Président du Comité d’athlétisme 37 – ASF).</w:t>
      </w:r>
    </w:p>
    <w:p w14:paraId="54DF2FE1" w14:textId="77777777" w:rsidR="009813F0" w:rsidRPr="00073738" w:rsidRDefault="009813F0" w:rsidP="009813F0">
      <w:pPr>
        <w:rPr>
          <w:rFonts w:eastAsia="Times New Roman" w:cs="Times New Roman"/>
          <w:lang w:eastAsia="fr-FR"/>
        </w:rPr>
      </w:pPr>
    </w:p>
    <w:p w14:paraId="113CA8A0" w14:textId="77777777" w:rsidR="009813F0" w:rsidRPr="00073738" w:rsidRDefault="009813F0" w:rsidP="009813F0">
      <w:pPr>
        <w:rPr>
          <w:rFonts w:eastAsia="Times New Roman" w:cs="Times New Roman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>Début de la réunion : 18h45</w:t>
      </w:r>
    </w:p>
    <w:p w14:paraId="5F1DCC74" w14:textId="77777777" w:rsidR="009813F0" w:rsidRPr="00073738" w:rsidRDefault="009813F0" w:rsidP="009813F0">
      <w:pPr>
        <w:spacing w:after="240"/>
        <w:rPr>
          <w:rFonts w:eastAsia="Times New Roman" w:cs="Times New Roman"/>
          <w:lang w:eastAsia="fr-FR"/>
        </w:rPr>
      </w:pPr>
      <w:r w:rsidRPr="00073738">
        <w:rPr>
          <w:rFonts w:eastAsia="Times New Roman" w:cs="Times New Roman"/>
          <w:lang w:eastAsia="fr-FR"/>
        </w:rPr>
        <w:br/>
      </w:r>
    </w:p>
    <w:p w14:paraId="30D0FFE0" w14:textId="4E770CE1" w:rsidR="009813F0" w:rsidRPr="00073738" w:rsidRDefault="00C57A9F" w:rsidP="009813F0">
      <w:pPr>
        <w:rPr>
          <w:rFonts w:eastAsia="Times New Roman" w:cs="Times New Roman"/>
          <w:lang w:eastAsia="fr-FR"/>
        </w:rPr>
      </w:pPr>
      <w:r>
        <w:rPr>
          <w:rFonts w:eastAsia="Times New Roman" w:cs="Times New Roman"/>
          <w:lang w:eastAsia="fr-FR"/>
        </w:rPr>
        <w:t xml:space="preserve">Retour sur les </w:t>
      </w:r>
      <w:r>
        <w:rPr>
          <w:rFonts w:ascii="Calibri" w:eastAsia="Times New Roman" w:hAnsi="Calibri" w:cs="Calibri"/>
          <w:color w:val="000000"/>
          <w:lang w:eastAsia="fr-FR"/>
        </w:rPr>
        <w:t>a</w:t>
      </w:r>
      <w:r w:rsidR="009813F0" w:rsidRPr="00073738">
        <w:rPr>
          <w:rFonts w:ascii="Calibri" w:eastAsia="Times New Roman" w:hAnsi="Calibri" w:cs="Calibri"/>
          <w:color w:val="000000"/>
          <w:lang w:eastAsia="fr-FR"/>
        </w:rPr>
        <w:t>ctions A</w:t>
      </w:r>
      <w:r>
        <w:rPr>
          <w:rFonts w:ascii="Calibri" w:eastAsia="Times New Roman" w:hAnsi="Calibri" w:cs="Calibri"/>
          <w:color w:val="000000"/>
          <w:lang w:eastAsia="fr-FR"/>
        </w:rPr>
        <w:t xml:space="preserve">thlé </w:t>
      </w:r>
      <w:r w:rsidR="009813F0" w:rsidRPr="00073738">
        <w:rPr>
          <w:rFonts w:ascii="Calibri" w:eastAsia="Times New Roman" w:hAnsi="Calibri" w:cs="Calibri"/>
          <w:color w:val="000000"/>
          <w:lang w:eastAsia="fr-FR"/>
        </w:rPr>
        <w:t>F</w:t>
      </w:r>
      <w:r>
        <w:rPr>
          <w:rFonts w:ascii="Calibri" w:eastAsia="Times New Roman" w:hAnsi="Calibri" w:cs="Calibri"/>
          <w:color w:val="000000"/>
          <w:lang w:eastAsia="fr-FR"/>
        </w:rPr>
        <w:t xml:space="preserve">orme </w:t>
      </w:r>
      <w:r w:rsidR="009813F0" w:rsidRPr="00073738">
        <w:rPr>
          <w:rFonts w:ascii="Calibri" w:eastAsia="Times New Roman" w:hAnsi="Calibri" w:cs="Calibri"/>
          <w:color w:val="000000"/>
          <w:lang w:eastAsia="fr-FR"/>
        </w:rPr>
        <w:t>S</w:t>
      </w:r>
      <w:r>
        <w:rPr>
          <w:rFonts w:ascii="Calibri" w:eastAsia="Times New Roman" w:hAnsi="Calibri" w:cs="Calibri"/>
          <w:color w:val="000000"/>
          <w:lang w:eastAsia="fr-FR"/>
        </w:rPr>
        <w:t xml:space="preserve">anté  de </w:t>
      </w:r>
      <w:r w:rsidR="009813F0" w:rsidRPr="00073738">
        <w:rPr>
          <w:rFonts w:ascii="Calibri" w:eastAsia="Times New Roman" w:hAnsi="Calibri" w:cs="Calibri"/>
          <w:color w:val="000000"/>
          <w:lang w:eastAsia="fr-FR"/>
        </w:rPr>
        <w:t>la saison 2023/2024</w:t>
      </w:r>
    </w:p>
    <w:p w14:paraId="5CF50260" w14:textId="77777777" w:rsidR="009813F0" w:rsidRPr="00073738" w:rsidRDefault="009813F0" w:rsidP="009813F0">
      <w:pPr>
        <w:rPr>
          <w:rFonts w:eastAsia="Times New Roman" w:cs="Times New Roman"/>
          <w:lang w:eastAsia="fr-FR"/>
        </w:rPr>
      </w:pPr>
      <w:r w:rsidRPr="00073738">
        <w:rPr>
          <w:rFonts w:eastAsia="Times New Roman" w:cs="Times New Roman"/>
          <w:lang w:eastAsia="fr-FR"/>
        </w:rPr>
        <w:br/>
      </w:r>
    </w:p>
    <w:p w14:paraId="3E68FA16" w14:textId="12399672" w:rsidR="009813F0" w:rsidRDefault="009813F0" w:rsidP="009813F0">
      <w:pPr>
        <w:widowControl/>
        <w:numPr>
          <w:ilvl w:val="0"/>
          <w:numId w:val="2"/>
        </w:numPr>
        <w:suppressAutoHyphens w:val="0"/>
        <w:textAlignment w:val="baseline"/>
        <w:rPr>
          <w:rFonts w:ascii="Calibri" w:eastAsia="Times New Roman" w:hAnsi="Calibri" w:cs="Calibri"/>
          <w:color w:val="000000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>28 octobre : rassemblement régional à Thésée La Romaine - organisée par la CRAFS</w:t>
      </w:r>
      <w:r w:rsidR="00C57A9F">
        <w:rPr>
          <w:rFonts w:ascii="Calibri" w:eastAsia="Times New Roman" w:hAnsi="Calibri" w:cs="Calibri"/>
          <w:color w:val="000000"/>
          <w:lang w:eastAsia="fr-FR"/>
        </w:rPr>
        <w:t> : petite participation de l’ensemble des clubs du 37.</w:t>
      </w:r>
    </w:p>
    <w:p w14:paraId="2B2D2C8D" w14:textId="77777777" w:rsidR="00F37373" w:rsidRPr="00F37373" w:rsidRDefault="00F37373" w:rsidP="00F37373">
      <w:pPr>
        <w:pStyle w:val="Paragraphedeliste"/>
        <w:numPr>
          <w:ilvl w:val="0"/>
          <w:numId w:val="2"/>
        </w:numPr>
        <w:rPr>
          <w:rFonts w:eastAsia="Times New Roman" w:cs="Times New Roman"/>
          <w:lang w:eastAsia="fr-FR"/>
        </w:rPr>
      </w:pPr>
      <w:r w:rsidRPr="00F37373">
        <w:rPr>
          <w:rFonts w:ascii="Calibri" w:eastAsia="Times New Roman" w:hAnsi="Calibri" w:cs="Calibri"/>
          <w:color w:val="000000"/>
          <w:lang w:eastAsia="fr-FR"/>
        </w:rPr>
        <w:t>10 décembre : formation OTOP (Claude Pichon) - organisée par la CRAFS</w:t>
      </w:r>
    </w:p>
    <w:p w14:paraId="7F12D664" w14:textId="77777777" w:rsidR="00F37373" w:rsidRPr="00F37373" w:rsidRDefault="00F37373" w:rsidP="00F37373">
      <w:pPr>
        <w:widowControl/>
        <w:suppressAutoHyphens w:val="0"/>
        <w:ind w:left="360" w:firstLine="348"/>
        <w:textAlignment w:val="baseline"/>
        <w:rPr>
          <w:rFonts w:ascii="Calibri" w:eastAsia="Times New Roman" w:hAnsi="Calibri" w:cs="Calibri"/>
          <w:color w:val="000000"/>
          <w:lang w:eastAsia="fr-FR"/>
        </w:rPr>
      </w:pPr>
      <w:r w:rsidRPr="00F37373">
        <w:rPr>
          <w:rFonts w:ascii="Calibri" w:eastAsia="Times New Roman" w:hAnsi="Calibri" w:cs="Calibri"/>
          <w:color w:val="000000"/>
          <w:lang w:eastAsia="fr-FR"/>
        </w:rPr>
        <w:t>Formation très appréciée des participants du 37.</w:t>
      </w:r>
    </w:p>
    <w:p w14:paraId="02FFE77D" w14:textId="77777777" w:rsidR="00F37373" w:rsidRDefault="00F37373" w:rsidP="00F37373">
      <w:pPr>
        <w:widowControl/>
        <w:numPr>
          <w:ilvl w:val="0"/>
          <w:numId w:val="4"/>
        </w:numPr>
        <w:suppressAutoHyphens w:val="0"/>
        <w:textAlignment w:val="baseline"/>
        <w:rPr>
          <w:rFonts w:ascii="Calibri" w:eastAsia="Times New Roman" w:hAnsi="Calibri" w:cs="Calibri"/>
          <w:color w:val="000000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>3 février : conférence “Bienfaits en Santé” proposée par Martine Prévost (médecin à la FFA) ouverte aux coachs marche nordique, running forme santé - organisée par la CRAFS</w:t>
      </w:r>
    </w:p>
    <w:p w14:paraId="2E605BB0" w14:textId="77777777" w:rsidR="00F37373" w:rsidRDefault="00F37373" w:rsidP="00F37373">
      <w:pPr>
        <w:widowControl/>
        <w:suppressAutoHyphens w:val="0"/>
        <w:ind w:left="720"/>
        <w:textAlignment w:val="baselin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>Bonne participation des clubs du 37. Journée très appréciée par l’ensemble des participants.</w:t>
      </w:r>
    </w:p>
    <w:p w14:paraId="41AA2809" w14:textId="77777777" w:rsidR="00F37373" w:rsidRPr="00073738" w:rsidRDefault="00F37373" w:rsidP="00F37373">
      <w:pPr>
        <w:widowControl/>
        <w:suppressAutoHyphens w:val="0"/>
        <w:ind w:left="720"/>
        <w:textAlignment w:val="baseline"/>
        <w:rPr>
          <w:rFonts w:ascii="Calibri" w:eastAsia="Times New Roman" w:hAnsi="Calibri" w:cs="Calibri"/>
          <w:color w:val="000000"/>
          <w:lang w:eastAsia="fr-FR"/>
        </w:rPr>
      </w:pPr>
    </w:p>
    <w:p w14:paraId="1B128337" w14:textId="148D3351" w:rsidR="009813F0" w:rsidRPr="00073738" w:rsidRDefault="00C57A9F" w:rsidP="009813F0">
      <w:pPr>
        <w:rPr>
          <w:rFonts w:eastAsia="Times New Roman" w:cs="Times New Roman"/>
          <w:lang w:eastAsia="fr-FR"/>
        </w:rPr>
      </w:pPr>
      <w:r w:rsidRPr="00C57A9F">
        <w:rPr>
          <w:rFonts w:asciiTheme="minorHAnsi" w:eastAsia="Times New Roman" w:hAnsiTheme="minorHAnsi" w:cstheme="minorHAnsi"/>
          <w:lang w:eastAsia="fr-FR"/>
        </w:rPr>
        <w:t xml:space="preserve">Evènements à venir : </w:t>
      </w:r>
      <w:r w:rsidR="009813F0" w:rsidRPr="00073738">
        <w:rPr>
          <w:rFonts w:eastAsia="Times New Roman" w:cs="Times New Roman"/>
          <w:lang w:eastAsia="fr-FR"/>
        </w:rPr>
        <w:br/>
      </w:r>
    </w:p>
    <w:p w14:paraId="30409712" w14:textId="53CFD3AC" w:rsidR="009813F0" w:rsidRPr="00073738" w:rsidRDefault="009813F0" w:rsidP="009813F0">
      <w:pPr>
        <w:widowControl/>
        <w:numPr>
          <w:ilvl w:val="0"/>
          <w:numId w:val="5"/>
        </w:numPr>
        <w:suppressAutoHyphens w:val="0"/>
        <w:textAlignment w:val="baseline"/>
        <w:rPr>
          <w:rFonts w:ascii="Calibri" w:eastAsia="Times New Roman" w:hAnsi="Calibri" w:cs="Calibri"/>
          <w:color w:val="000000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>1 juin : rassemblement rég</w:t>
      </w:r>
      <w:r w:rsidR="00C57A9F">
        <w:rPr>
          <w:rFonts w:ascii="Calibri" w:eastAsia="Times New Roman" w:hAnsi="Calibri" w:cs="Calibri"/>
          <w:color w:val="000000"/>
          <w:lang w:eastAsia="fr-FR"/>
        </w:rPr>
        <w:t>ional marche nordique à Châteaudun (28)</w:t>
      </w:r>
      <w:r w:rsidR="00F37373">
        <w:rPr>
          <w:rFonts w:ascii="Calibri" w:eastAsia="Times New Roman" w:hAnsi="Calibri" w:cs="Calibri"/>
          <w:color w:val="000000"/>
          <w:lang w:eastAsia="fr-FR"/>
        </w:rPr>
        <w:t xml:space="preserve"> – au programme : 2 marches nordiques – un bi’nordic et la visite des Grottes du Foulon (7,00€ à charge)</w:t>
      </w:r>
    </w:p>
    <w:p w14:paraId="5273B491" w14:textId="77777777" w:rsidR="00F37373" w:rsidRPr="00073738" w:rsidRDefault="00F37373" w:rsidP="00F37373">
      <w:pPr>
        <w:widowControl/>
        <w:numPr>
          <w:ilvl w:val="0"/>
          <w:numId w:val="5"/>
        </w:numPr>
        <w:suppressAutoHyphens w:val="0"/>
        <w:textAlignment w:val="baseline"/>
        <w:rPr>
          <w:rFonts w:ascii="Calibri" w:eastAsia="Times New Roman" w:hAnsi="Calibri" w:cs="Calibri"/>
          <w:color w:val="000000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> 08 juin 2024 : rassemblement départemental organisé par l’A3T au Château de l’Îlette </w:t>
      </w:r>
      <w:r>
        <w:rPr>
          <w:rFonts w:ascii="Calibri" w:eastAsia="Times New Roman" w:hAnsi="Calibri" w:cs="Calibri"/>
          <w:color w:val="000000"/>
          <w:lang w:eastAsia="fr-FR"/>
        </w:rPr>
        <w:t>– au programme : 2 parcours de MN de 10 et 14 km – Conférence sur l’AVC – Plus d’infos à venir.</w:t>
      </w:r>
    </w:p>
    <w:p w14:paraId="498ED63F" w14:textId="310CD3BE" w:rsidR="009813F0" w:rsidRDefault="009813F0" w:rsidP="00F37373">
      <w:pPr>
        <w:rPr>
          <w:rFonts w:ascii="Calibri" w:eastAsia="Times New Roman" w:hAnsi="Calibri" w:cs="Calibri"/>
          <w:color w:val="000000"/>
          <w:lang w:eastAsia="fr-FR"/>
        </w:rPr>
      </w:pPr>
      <w:r w:rsidRPr="00073738">
        <w:rPr>
          <w:rFonts w:eastAsia="Times New Roman" w:cs="Times New Roman"/>
          <w:lang w:eastAsia="fr-FR"/>
        </w:rPr>
        <w:br/>
      </w:r>
      <w:r w:rsidRPr="00073738">
        <w:rPr>
          <w:rFonts w:ascii="Calibri" w:eastAsia="Times New Roman" w:hAnsi="Calibri" w:cs="Calibri"/>
          <w:color w:val="000000"/>
          <w:lang w:eastAsia="fr-FR"/>
        </w:rPr>
        <w:t>Actions compétition</w:t>
      </w:r>
    </w:p>
    <w:p w14:paraId="20DD33AF" w14:textId="0703BE3D" w:rsidR="009813F0" w:rsidRPr="00F37373" w:rsidRDefault="005A181D" w:rsidP="00F37373">
      <w:pPr>
        <w:rPr>
          <w:rFonts w:eastAsia="Times New Roman" w:cs="Times New Roman"/>
          <w:lang w:eastAsia="fr-FR"/>
        </w:rPr>
      </w:pPr>
      <w:r w:rsidRPr="00F37373">
        <w:rPr>
          <w:rFonts w:ascii="Calibri" w:eastAsia="Times New Roman" w:hAnsi="Calibri" w:cs="Calibri"/>
          <w:color w:val="000000"/>
          <w:lang w:eastAsia="fr-FR"/>
        </w:rPr>
        <w:t xml:space="preserve">Des </w:t>
      </w:r>
      <w:r w:rsidR="009813F0" w:rsidRPr="00F37373">
        <w:rPr>
          <w:rFonts w:ascii="Calibri" w:eastAsia="Times New Roman" w:hAnsi="Calibri" w:cs="Calibri"/>
          <w:color w:val="000000"/>
          <w:lang w:eastAsia="fr-FR"/>
        </w:rPr>
        <w:t>entraînement</w:t>
      </w:r>
      <w:r w:rsidRPr="00F37373">
        <w:rPr>
          <w:rFonts w:ascii="Calibri" w:eastAsia="Times New Roman" w:hAnsi="Calibri" w:cs="Calibri"/>
          <w:color w:val="000000"/>
          <w:lang w:eastAsia="fr-FR"/>
        </w:rPr>
        <w:t>s</w:t>
      </w:r>
      <w:r w:rsidR="009813F0" w:rsidRPr="00F37373">
        <w:rPr>
          <w:rFonts w:ascii="Calibri" w:eastAsia="Times New Roman" w:hAnsi="Calibri" w:cs="Calibri"/>
          <w:color w:val="000000"/>
          <w:lang w:eastAsia="fr-FR"/>
        </w:rPr>
        <w:t xml:space="preserve"> en </w:t>
      </w:r>
      <w:r w:rsidRPr="00F37373">
        <w:rPr>
          <w:rFonts w:ascii="Calibri" w:eastAsia="Times New Roman" w:hAnsi="Calibri" w:cs="Calibri"/>
          <w:color w:val="000000"/>
          <w:lang w:eastAsia="fr-FR"/>
        </w:rPr>
        <w:t>commun “mode compétition” avec des juges validés et des</w:t>
      </w:r>
      <w:r w:rsidR="00F37373">
        <w:rPr>
          <w:rFonts w:ascii="Calibri" w:eastAsia="Times New Roman" w:hAnsi="Calibri" w:cs="Calibri"/>
          <w:color w:val="000000"/>
          <w:lang w:eastAsia="fr-FR"/>
        </w:rPr>
        <w:t xml:space="preserve"> </w:t>
      </w:r>
      <w:r w:rsidR="009813F0" w:rsidRPr="00F37373">
        <w:rPr>
          <w:rFonts w:ascii="Calibri" w:eastAsia="Times New Roman" w:hAnsi="Calibri" w:cs="Calibri"/>
          <w:color w:val="000000"/>
          <w:lang w:eastAsia="fr-FR"/>
        </w:rPr>
        <w:t xml:space="preserve">juges </w:t>
      </w:r>
      <w:r w:rsidR="00F37373" w:rsidRPr="00F37373">
        <w:rPr>
          <w:rFonts w:ascii="Calibri" w:eastAsia="Times New Roman" w:hAnsi="Calibri" w:cs="Calibri"/>
          <w:color w:val="000000"/>
          <w:lang w:eastAsia="fr-FR"/>
        </w:rPr>
        <w:t>en cours de validation</w:t>
      </w:r>
      <w:r w:rsidRPr="00F37373">
        <w:rPr>
          <w:rFonts w:ascii="Calibri" w:eastAsia="Times New Roman" w:hAnsi="Calibri" w:cs="Calibri"/>
          <w:color w:val="000000"/>
          <w:lang w:eastAsia="fr-FR"/>
        </w:rPr>
        <w:t xml:space="preserve"> devaient être organisés. Pour différentes raisons, ceux-ci n’</w:t>
      </w:r>
      <w:r w:rsidR="00F37373" w:rsidRPr="00F37373">
        <w:rPr>
          <w:rFonts w:ascii="Calibri" w:eastAsia="Times New Roman" w:hAnsi="Calibri" w:cs="Calibri"/>
          <w:color w:val="000000"/>
          <w:lang w:eastAsia="fr-FR"/>
        </w:rPr>
        <w:t xml:space="preserve">ont </w:t>
      </w:r>
      <w:r w:rsidR="00143B59">
        <w:rPr>
          <w:rFonts w:ascii="Calibri" w:eastAsia="Times New Roman" w:hAnsi="Calibri" w:cs="Calibri"/>
          <w:color w:val="000000"/>
          <w:lang w:eastAsia="fr-FR"/>
        </w:rPr>
        <w:t xml:space="preserve">pas </w:t>
      </w:r>
      <w:r w:rsidR="00F37373" w:rsidRPr="00F37373">
        <w:rPr>
          <w:rFonts w:ascii="Calibri" w:eastAsia="Times New Roman" w:hAnsi="Calibri" w:cs="Calibri"/>
          <w:color w:val="000000"/>
          <w:lang w:eastAsia="fr-FR"/>
        </w:rPr>
        <w:t xml:space="preserve">pu avoir lieu. </w:t>
      </w:r>
    </w:p>
    <w:p w14:paraId="4B1D22FD" w14:textId="62068358" w:rsidR="005A181D" w:rsidRDefault="005A181D" w:rsidP="00F37373">
      <w:pPr>
        <w:widowControl/>
        <w:suppressAutoHyphens w:val="0"/>
        <w:textAlignment w:val="baselin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 xml:space="preserve">Les 20 janvier et 09 mars ont été organisés des formations juges compétition terrain – module M0267-  4 marcheurs du 37 et une marcheuse du 36 ont participé. Cela devrait normalement alléger </w:t>
      </w:r>
      <w:r w:rsidR="002B363A">
        <w:rPr>
          <w:rFonts w:ascii="Calibri" w:eastAsia="Times New Roman" w:hAnsi="Calibri" w:cs="Calibri"/>
          <w:color w:val="000000"/>
          <w:lang w:eastAsia="fr-FR"/>
        </w:rPr>
        <w:t xml:space="preserve">un peu </w:t>
      </w:r>
      <w:r>
        <w:rPr>
          <w:rFonts w:ascii="Calibri" w:eastAsia="Times New Roman" w:hAnsi="Calibri" w:cs="Calibri"/>
          <w:color w:val="000000"/>
          <w:lang w:eastAsia="fr-FR"/>
        </w:rPr>
        <w:t>la charge des juges actuels.</w:t>
      </w:r>
      <w:r w:rsidR="002B363A">
        <w:rPr>
          <w:rFonts w:ascii="Calibri" w:eastAsia="Times New Roman" w:hAnsi="Calibri" w:cs="Calibri"/>
          <w:color w:val="000000"/>
          <w:lang w:eastAsia="fr-FR"/>
        </w:rPr>
        <w:t xml:space="preserve"> Cependant, il faut absolument augmenter le nombre de juges sinon nous ne pourrons pas maintenir la qualité et l’équité lors des compétitions du Ch</w:t>
      </w:r>
      <w:r w:rsidR="003C23F5">
        <w:rPr>
          <w:rFonts w:ascii="Calibri" w:eastAsia="Times New Roman" w:hAnsi="Calibri" w:cs="Calibri"/>
          <w:color w:val="000000"/>
          <w:lang w:eastAsia="fr-FR"/>
        </w:rPr>
        <w:t>allenge départemental 37 de MN et ce championnat risque d’être annulé.</w:t>
      </w:r>
    </w:p>
    <w:p w14:paraId="25BDB829" w14:textId="4BA6539B" w:rsidR="005A181D" w:rsidRPr="00F37373" w:rsidRDefault="005A181D" w:rsidP="00F37373">
      <w:pPr>
        <w:rPr>
          <w:rFonts w:eastAsia="Times New Roman" w:cs="Times New Roman"/>
          <w:lang w:eastAsia="fr-FR"/>
        </w:rPr>
      </w:pPr>
      <w:r w:rsidRPr="00F37373">
        <w:rPr>
          <w:rFonts w:ascii="Calibri" w:eastAsia="Times New Roman" w:hAnsi="Calibri" w:cs="Calibri"/>
          <w:color w:val="000000"/>
          <w:lang w:eastAsia="fr-FR"/>
        </w:rPr>
        <w:t xml:space="preserve">16 - 17 mars - Championnats de France marche nordique et marche athlétique  à Fontenay Le Comte – Très beau week-end de sports. </w:t>
      </w:r>
    </w:p>
    <w:p w14:paraId="06998C41" w14:textId="1BD2B459" w:rsidR="005A181D" w:rsidRDefault="005A181D" w:rsidP="00F37373">
      <w:pPr>
        <w:pStyle w:val="Paragraphedelist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 xml:space="preserve">Quelques chiffres : 399 inscrits – 395 participants – 393 classés (150 Femmes – 243 </w:t>
      </w:r>
      <w:r>
        <w:rPr>
          <w:rFonts w:ascii="Calibri" w:eastAsia="Times New Roman" w:hAnsi="Calibri" w:cs="Calibri"/>
          <w:color w:val="000000"/>
          <w:lang w:eastAsia="fr-FR"/>
        </w:rPr>
        <w:lastRenderedPageBreak/>
        <w:t>Hommes) – 2 abandons.</w:t>
      </w:r>
    </w:p>
    <w:p w14:paraId="7D5D8867" w14:textId="1C51E5FE" w:rsidR="005A181D" w:rsidRDefault="005A181D" w:rsidP="005A181D">
      <w:pPr>
        <w:pStyle w:val="Paragraphedelist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>48 fautes de poussées avant – 64 fautes de poussées arrière</w:t>
      </w:r>
    </w:p>
    <w:p w14:paraId="65201EFE" w14:textId="754F6F5F" w:rsidR="005A181D" w:rsidRDefault="005A181D" w:rsidP="005A181D">
      <w:pPr>
        <w:pStyle w:val="Paragraphedelist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>8 fautes marche athlétique</w:t>
      </w:r>
    </w:p>
    <w:p w14:paraId="17AA24B8" w14:textId="2B86DA39" w:rsidR="005A181D" w:rsidRDefault="005A181D" w:rsidP="005A181D">
      <w:pPr>
        <w:pStyle w:val="Paragraphedelist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>11 oscillations des épaules</w:t>
      </w:r>
    </w:p>
    <w:p w14:paraId="6F6E8BD4" w14:textId="36B99F49" w:rsidR="005A181D" w:rsidRDefault="005A181D" w:rsidP="005A181D">
      <w:pPr>
        <w:pStyle w:val="Paragraphedelist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>2 pas glissés.</w:t>
      </w:r>
    </w:p>
    <w:p w14:paraId="0561188B" w14:textId="70E6B96D" w:rsidR="002B363A" w:rsidRDefault="002B363A" w:rsidP="005A181D">
      <w:pPr>
        <w:pStyle w:val="Paragraphedeliste"/>
        <w:rPr>
          <w:rFonts w:ascii="Calibri" w:eastAsia="Times New Roman" w:hAnsi="Calibri" w:cs="Calibri"/>
          <w:color w:val="000000"/>
          <w:lang w:eastAsia="fr-FR"/>
        </w:rPr>
      </w:pPr>
      <w:r>
        <w:rPr>
          <w:rFonts w:ascii="Calibri" w:eastAsia="Times New Roman" w:hAnsi="Calibri" w:cs="Calibri"/>
          <w:color w:val="000000"/>
          <w:lang w:eastAsia="fr-FR"/>
        </w:rPr>
        <w:t>Suite à lecture vidéo sur la zone de départ – 4 pénalités ont été dressées – 2 mm ont été rajoutées au temps final.</w:t>
      </w:r>
    </w:p>
    <w:p w14:paraId="342E57B0" w14:textId="77777777" w:rsidR="002B363A" w:rsidRPr="005A181D" w:rsidRDefault="002B363A" w:rsidP="005A181D">
      <w:pPr>
        <w:pStyle w:val="Paragraphedeliste"/>
        <w:rPr>
          <w:rFonts w:eastAsia="Times New Roman" w:cs="Times New Roman"/>
          <w:lang w:eastAsia="fr-FR"/>
        </w:rPr>
      </w:pPr>
    </w:p>
    <w:p w14:paraId="7A4EB78F" w14:textId="3E437404" w:rsidR="005A181D" w:rsidRDefault="002B363A" w:rsidP="002B363A">
      <w:pPr>
        <w:spacing w:after="240"/>
        <w:rPr>
          <w:rFonts w:asciiTheme="minorHAnsi" w:eastAsia="Times New Roman" w:hAnsiTheme="minorHAnsi" w:cstheme="minorHAnsi"/>
          <w:lang w:eastAsia="fr-FR"/>
        </w:rPr>
      </w:pPr>
      <w:r>
        <w:rPr>
          <w:rFonts w:asciiTheme="minorHAnsi" w:eastAsia="Times New Roman" w:hAnsiTheme="minorHAnsi" w:cstheme="minorHAnsi"/>
          <w:lang w:eastAsia="fr-FR"/>
        </w:rPr>
        <w:t>Olivier Bouvet, Président du Comité d’Athlétisme 37 intervient et présente le projet commun du Comité départemental Olympique et Sportif et de Tours Evénements.</w:t>
      </w:r>
    </w:p>
    <w:p w14:paraId="0425EEB6" w14:textId="5A521F72" w:rsidR="002B363A" w:rsidRDefault="00BC2DC8" w:rsidP="002B363A">
      <w:pPr>
        <w:spacing w:after="240"/>
        <w:rPr>
          <w:rFonts w:asciiTheme="minorHAnsi" w:eastAsia="Times New Roman" w:hAnsiTheme="minorHAnsi" w:cstheme="minorHAnsi"/>
          <w:lang w:eastAsia="fr-FR"/>
        </w:rPr>
      </w:pPr>
      <w:r>
        <w:rPr>
          <w:rFonts w:asciiTheme="minorHAnsi" w:eastAsia="Times New Roman" w:hAnsiTheme="minorHAnsi" w:cstheme="minorHAnsi"/>
          <w:lang w:eastAsia="fr-FR"/>
        </w:rPr>
        <w:t>En c</w:t>
      </w:r>
      <w:r w:rsidR="002B363A">
        <w:rPr>
          <w:rFonts w:asciiTheme="minorHAnsi" w:eastAsia="Times New Roman" w:hAnsiTheme="minorHAnsi" w:cstheme="minorHAnsi"/>
          <w:lang w:eastAsia="fr-FR"/>
        </w:rPr>
        <w:t>ette année 2024, année Olympique, la foire de Tour</w:t>
      </w:r>
      <w:r w:rsidR="00F37373">
        <w:rPr>
          <w:rFonts w:asciiTheme="minorHAnsi" w:eastAsia="Times New Roman" w:hAnsiTheme="minorHAnsi" w:cstheme="minorHAnsi"/>
          <w:lang w:eastAsia="fr-FR"/>
        </w:rPr>
        <w:t>s qui se déroulera</w:t>
      </w:r>
      <w:r w:rsidR="002B363A">
        <w:rPr>
          <w:rFonts w:asciiTheme="minorHAnsi" w:eastAsia="Times New Roman" w:hAnsiTheme="minorHAnsi" w:cstheme="minorHAnsi"/>
          <w:lang w:eastAsia="fr-FR"/>
        </w:rPr>
        <w:t xml:space="preserve"> du 03 au 12 mai</w:t>
      </w:r>
      <w:r w:rsidR="00F37373">
        <w:rPr>
          <w:rFonts w:asciiTheme="minorHAnsi" w:eastAsia="Times New Roman" w:hAnsiTheme="minorHAnsi" w:cstheme="minorHAnsi"/>
          <w:lang w:eastAsia="fr-FR"/>
        </w:rPr>
        <w:t xml:space="preserve"> au parc des expositions</w:t>
      </w:r>
      <w:r w:rsidR="002B363A">
        <w:rPr>
          <w:rFonts w:asciiTheme="minorHAnsi" w:eastAsia="Times New Roman" w:hAnsiTheme="minorHAnsi" w:cstheme="minorHAnsi"/>
          <w:lang w:eastAsia="fr-FR"/>
        </w:rPr>
        <w:t>, aura pour thème principal</w:t>
      </w:r>
      <w:r>
        <w:rPr>
          <w:rFonts w:asciiTheme="minorHAnsi" w:eastAsia="Times New Roman" w:hAnsiTheme="minorHAnsi" w:cstheme="minorHAnsi"/>
          <w:lang w:eastAsia="fr-FR"/>
        </w:rPr>
        <w:t xml:space="preserve"> les Jeux Olympiques, et l’athlétisme sera présent en sa qualité de premier sport olympique.</w:t>
      </w:r>
    </w:p>
    <w:p w14:paraId="0D21B9F3" w14:textId="6BD20E30" w:rsidR="00BC2DC8" w:rsidRDefault="00BC2DC8" w:rsidP="002B363A">
      <w:pPr>
        <w:spacing w:after="240"/>
        <w:rPr>
          <w:rFonts w:asciiTheme="minorHAnsi" w:eastAsia="Times New Roman" w:hAnsiTheme="minorHAnsi" w:cstheme="minorHAnsi"/>
          <w:lang w:eastAsia="fr-FR"/>
        </w:rPr>
      </w:pPr>
      <w:r>
        <w:rPr>
          <w:rFonts w:asciiTheme="minorHAnsi" w:eastAsia="Times New Roman" w:hAnsiTheme="minorHAnsi" w:cstheme="minorHAnsi"/>
          <w:lang w:eastAsia="fr-FR"/>
        </w:rPr>
        <w:t>La marche nordique et le sport santé seront présents tout au long de ce salon avec différentes animations : initiation MN, Nordic’Fit, Nordic’Yoga, Athlé’fit.</w:t>
      </w:r>
    </w:p>
    <w:p w14:paraId="466D01C2" w14:textId="4504FC81" w:rsidR="00BC2DC8" w:rsidRDefault="00BC2DC8" w:rsidP="002B363A">
      <w:pPr>
        <w:spacing w:after="240"/>
        <w:rPr>
          <w:rFonts w:asciiTheme="minorHAnsi" w:eastAsia="Times New Roman" w:hAnsiTheme="minorHAnsi" w:cstheme="minorHAnsi"/>
          <w:lang w:eastAsia="fr-FR"/>
        </w:rPr>
      </w:pPr>
      <w:r>
        <w:rPr>
          <w:rFonts w:asciiTheme="minorHAnsi" w:eastAsia="Times New Roman" w:hAnsiTheme="minorHAnsi" w:cstheme="minorHAnsi"/>
          <w:lang w:eastAsia="fr-FR"/>
        </w:rPr>
        <w:t>Il est recherché des bonnes volontés pour animer ces ateliers. Les clubs ont reçu toutes les informations utiles et le lien pour les inscriptions.</w:t>
      </w:r>
    </w:p>
    <w:p w14:paraId="5F366672" w14:textId="61715989" w:rsidR="00BC2DC8" w:rsidRPr="002B363A" w:rsidRDefault="00BC2DC8" w:rsidP="002B363A">
      <w:pPr>
        <w:spacing w:after="240"/>
        <w:rPr>
          <w:rFonts w:asciiTheme="minorHAnsi" w:eastAsia="Times New Roman" w:hAnsiTheme="minorHAnsi" w:cstheme="minorHAnsi"/>
          <w:lang w:eastAsia="fr-FR"/>
        </w:rPr>
      </w:pPr>
      <w:r>
        <w:rPr>
          <w:rFonts w:asciiTheme="minorHAnsi" w:eastAsia="Times New Roman" w:hAnsiTheme="minorHAnsi" w:cstheme="minorHAnsi"/>
          <w:lang w:eastAsia="fr-FR"/>
        </w:rPr>
        <w:t>Une autre animation – destination olympique -  à Saint Paterne Racan est organisée le mercredi 29 mai 2024. Des initiations MN et Nordic’</w:t>
      </w:r>
      <w:r w:rsidR="00F37373">
        <w:rPr>
          <w:rFonts w:asciiTheme="minorHAnsi" w:eastAsia="Times New Roman" w:hAnsiTheme="minorHAnsi" w:cstheme="minorHAnsi"/>
          <w:lang w:eastAsia="fr-FR"/>
        </w:rPr>
        <w:t>Yoga seront proposées</w:t>
      </w:r>
      <w:r>
        <w:rPr>
          <w:rFonts w:asciiTheme="minorHAnsi" w:eastAsia="Times New Roman" w:hAnsiTheme="minorHAnsi" w:cstheme="minorHAnsi"/>
          <w:lang w:eastAsia="fr-FR"/>
        </w:rPr>
        <w:t xml:space="preserve">. </w:t>
      </w:r>
      <w:r w:rsidR="00F37373">
        <w:rPr>
          <w:rFonts w:asciiTheme="minorHAnsi" w:eastAsia="Times New Roman" w:hAnsiTheme="minorHAnsi" w:cstheme="minorHAnsi"/>
          <w:lang w:eastAsia="fr-FR"/>
        </w:rPr>
        <w:t>Des animateurs sont recherchés.</w:t>
      </w:r>
    </w:p>
    <w:p w14:paraId="61C755B1" w14:textId="77777777" w:rsidR="005A181D" w:rsidRPr="00073738" w:rsidRDefault="005A181D" w:rsidP="002B363A">
      <w:pPr>
        <w:widowControl/>
        <w:suppressAutoHyphens w:val="0"/>
        <w:ind w:left="720"/>
        <w:textAlignment w:val="baseline"/>
        <w:rPr>
          <w:rFonts w:ascii="Calibri" w:eastAsia="Times New Roman" w:hAnsi="Calibri" w:cs="Calibri"/>
          <w:color w:val="000000"/>
          <w:lang w:eastAsia="fr-FR"/>
        </w:rPr>
      </w:pPr>
    </w:p>
    <w:p w14:paraId="40672A24" w14:textId="77777777" w:rsidR="009813F0" w:rsidRPr="00073738" w:rsidRDefault="009813F0" w:rsidP="009813F0">
      <w:pPr>
        <w:rPr>
          <w:rFonts w:eastAsia="Times New Roman" w:cs="Times New Roman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>La séance s’achève à 21h00</w:t>
      </w:r>
    </w:p>
    <w:p w14:paraId="50C86B1D" w14:textId="77777777" w:rsidR="009813F0" w:rsidRPr="00073738" w:rsidRDefault="009813F0" w:rsidP="009813F0">
      <w:pPr>
        <w:rPr>
          <w:rFonts w:eastAsia="Times New Roman" w:cs="Times New Roman"/>
          <w:lang w:eastAsia="fr-FR"/>
        </w:rPr>
      </w:pPr>
    </w:p>
    <w:p w14:paraId="33C20EAE" w14:textId="77777777" w:rsidR="009813F0" w:rsidRPr="00073738" w:rsidRDefault="009813F0" w:rsidP="009813F0">
      <w:pPr>
        <w:rPr>
          <w:rFonts w:eastAsia="Times New Roman" w:cs="Times New Roman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>Patricia Bain                                                                                              Sylviane Gourdon</w:t>
      </w:r>
    </w:p>
    <w:p w14:paraId="36B9E634" w14:textId="77777777" w:rsidR="009813F0" w:rsidRPr="00073738" w:rsidRDefault="009813F0" w:rsidP="009813F0">
      <w:pPr>
        <w:rPr>
          <w:rFonts w:eastAsia="Times New Roman" w:cs="Times New Roman"/>
          <w:lang w:eastAsia="fr-FR"/>
        </w:rPr>
      </w:pPr>
      <w:r w:rsidRPr="00073738">
        <w:rPr>
          <w:rFonts w:ascii="Calibri" w:eastAsia="Times New Roman" w:hAnsi="Calibri" w:cs="Calibri"/>
          <w:color w:val="000000"/>
          <w:lang w:eastAsia="fr-FR"/>
        </w:rPr>
        <w:t xml:space="preserve">Secrétaire de séance                                                                                Présidente CD37M                </w:t>
      </w:r>
    </w:p>
    <w:p w14:paraId="14C12D30" w14:textId="77777777" w:rsidR="009813F0" w:rsidRDefault="009813F0" w:rsidP="009813F0"/>
    <w:p w14:paraId="6AA3D48D" w14:textId="77777777" w:rsidR="00ED34EC" w:rsidRDefault="00ED34EC" w:rsidP="00ED34EC">
      <w:pPr>
        <w:rPr>
          <w:b/>
          <w:bCs/>
          <w:sz w:val="28"/>
          <w:szCs w:val="28"/>
        </w:rPr>
      </w:pPr>
    </w:p>
    <w:p w14:paraId="3C764EB1" w14:textId="77777777" w:rsidR="00ED34EC" w:rsidRDefault="00ED34EC"/>
    <w:p w14:paraId="2AE52C08" w14:textId="34D6FF75" w:rsidR="002F054C" w:rsidRDefault="002F054C"/>
    <w:p w14:paraId="0030B7B8" w14:textId="77777777" w:rsidR="0097085B" w:rsidRDefault="0097085B" w:rsidP="002F054C"/>
    <w:p w14:paraId="198797D2" w14:textId="77777777" w:rsidR="0097085B" w:rsidRDefault="0097085B" w:rsidP="002F054C"/>
    <w:p w14:paraId="32CAB3FF" w14:textId="77777777" w:rsidR="002F054C" w:rsidRDefault="002F054C" w:rsidP="002F054C"/>
    <w:p w14:paraId="3712E919" w14:textId="77777777" w:rsidR="002F054C" w:rsidRDefault="002F054C"/>
    <w:p w14:paraId="7D3D1E66" w14:textId="2CC42DE9" w:rsidR="004A11DE" w:rsidRDefault="004A11DE"/>
    <w:p w14:paraId="7BD65B3F" w14:textId="77777777" w:rsidR="004A11DE" w:rsidRDefault="004A11DE" w:rsidP="004A11DE">
      <w:pPr>
        <w:rPr>
          <w:rFonts w:ascii="Calibri" w:eastAsia="Times New Roman" w:hAnsi="Calibri" w:cs="Calibri"/>
          <w:lang w:eastAsia="fr-FR"/>
        </w:rPr>
      </w:pPr>
    </w:p>
    <w:p w14:paraId="29291C24" w14:textId="77777777" w:rsidR="004A11DE" w:rsidRDefault="004A11DE" w:rsidP="004A11DE">
      <w:pPr>
        <w:rPr>
          <w:rFonts w:ascii="Calibri" w:eastAsia="Times New Roman" w:hAnsi="Calibri" w:cs="Calibri"/>
          <w:lang w:eastAsia="fr-FR"/>
        </w:rPr>
      </w:pPr>
    </w:p>
    <w:sectPr w:rsidR="004A11D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724B1E" w14:textId="77777777" w:rsidR="00174233" w:rsidRDefault="00174233" w:rsidP="00662888">
      <w:r>
        <w:separator/>
      </w:r>
    </w:p>
  </w:endnote>
  <w:endnote w:type="continuationSeparator" w:id="0">
    <w:p w14:paraId="07427590" w14:textId="77777777" w:rsidR="00174233" w:rsidRDefault="00174233" w:rsidP="00662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D8AE44" w14:textId="77777777" w:rsidR="00662888" w:rsidRDefault="00662888" w:rsidP="00662888">
    <w:pPr>
      <w:pStyle w:val="Pieddepage"/>
      <w:jc w:val="center"/>
      <w:rPr>
        <w:sz w:val="18"/>
        <w:szCs w:val="18"/>
      </w:rPr>
    </w:pPr>
  </w:p>
  <w:p w14:paraId="53280B49" w14:textId="52CE351E" w:rsidR="00662888" w:rsidRDefault="00662888" w:rsidP="00662888">
    <w:pPr>
      <w:pStyle w:val="Pieddepage"/>
      <w:jc w:val="center"/>
      <w:rPr>
        <w:sz w:val="18"/>
        <w:szCs w:val="18"/>
      </w:rPr>
    </w:pPr>
    <w:r w:rsidRPr="00662888">
      <w:rPr>
        <w:sz w:val="18"/>
        <w:szCs w:val="18"/>
      </w:rPr>
      <w:t>Comité d’Indre et Loire d’athlétisme , maison des sports, 37210 Parçay Meslay</w:t>
    </w:r>
  </w:p>
  <w:p w14:paraId="256CB165" w14:textId="369C750E" w:rsidR="00662888" w:rsidRDefault="00D25061" w:rsidP="00662888">
    <w:pPr>
      <w:pStyle w:val="Pieddepage"/>
      <w:jc w:val="center"/>
      <w:rPr>
        <w:sz w:val="18"/>
        <w:szCs w:val="18"/>
      </w:rPr>
    </w:pPr>
    <w:hyperlink r:id="rId1" w:history="1">
      <w:r w:rsidR="00662888" w:rsidRPr="00417624">
        <w:rPr>
          <w:rStyle w:val="Lienhypertexte"/>
          <w:sz w:val="18"/>
          <w:szCs w:val="18"/>
        </w:rPr>
        <w:t>Cdffa37@orange.fr</w:t>
      </w:r>
    </w:hyperlink>
    <w:r w:rsidR="00662888">
      <w:rPr>
        <w:sz w:val="18"/>
        <w:szCs w:val="18"/>
      </w:rPr>
      <w:t xml:space="preserve">    </w:t>
    </w:r>
    <w:hyperlink r:id="rId2" w:history="1">
      <w:r w:rsidR="00662888" w:rsidRPr="00417624">
        <w:rPr>
          <w:rStyle w:val="Lienhypertexte"/>
          <w:sz w:val="18"/>
          <w:szCs w:val="18"/>
        </w:rPr>
        <w:t>https://comiteathletisme37.fr/</w:t>
      </w:r>
    </w:hyperlink>
  </w:p>
  <w:p w14:paraId="76C7FAAC" w14:textId="16BAE892" w:rsidR="00662888" w:rsidRPr="00662888" w:rsidRDefault="007A6B85" w:rsidP="00662888">
    <w:pPr>
      <w:pStyle w:val="Pieddepage"/>
      <w:jc w:val="center"/>
      <w:rPr>
        <w:sz w:val="18"/>
        <w:szCs w:val="18"/>
      </w:rPr>
    </w:pPr>
    <w:r>
      <w:rPr>
        <w:sz w:val="18"/>
        <w:szCs w:val="18"/>
      </w:rPr>
      <w:t>Siret : 44824905200011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DD7609" w14:textId="77777777" w:rsidR="00174233" w:rsidRDefault="00174233" w:rsidP="00662888">
      <w:r>
        <w:separator/>
      </w:r>
    </w:p>
  </w:footnote>
  <w:footnote w:type="continuationSeparator" w:id="0">
    <w:p w14:paraId="6E1E3612" w14:textId="77777777" w:rsidR="00174233" w:rsidRDefault="00174233" w:rsidP="006628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B80EEC" w14:textId="3C6AA3CA" w:rsidR="00662888" w:rsidRDefault="00662888">
    <w:pPr>
      <w:pStyle w:val="En-tte"/>
    </w:pPr>
    <w:r>
      <w:rPr>
        <w:noProof/>
        <w:lang w:eastAsia="fr-FR"/>
      </w:rPr>
      <w:drawing>
        <wp:anchor distT="0" distB="0" distL="114300" distR="114300" simplePos="0" relativeHeight="251660288" behindDoc="0" locked="0" layoutInCell="1" allowOverlap="1" wp14:anchorId="621A5120" wp14:editId="4245006B">
          <wp:simplePos x="0" y="0"/>
          <wp:positionH relativeFrom="margin">
            <wp:posOffset>4967605</wp:posOffset>
          </wp:positionH>
          <wp:positionV relativeFrom="paragraph">
            <wp:posOffset>-386943</wp:posOffset>
          </wp:positionV>
          <wp:extent cx="1097657" cy="837158"/>
          <wp:effectExtent l="0" t="0" r="7620" b="127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837" cy="8502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179ECE9B" wp14:editId="5DA99FC8">
          <wp:simplePos x="0" y="0"/>
          <wp:positionH relativeFrom="margin">
            <wp:posOffset>1795781</wp:posOffset>
          </wp:positionH>
          <wp:positionV relativeFrom="paragraph">
            <wp:posOffset>-265126</wp:posOffset>
          </wp:positionV>
          <wp:extent cx="1866900" cy="575005"/>
          <wp:effectExtent l="0" t="0" r="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0239" cy="579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75AECAF8" wp14:editId="5C257024">
          <wp:simplePos x="0" y="0"/>
          <wp:positionH relativeFrom="margin">
            <wp:posOffset>-109220</wp:posOffset>
          </wp:positionH>
          <wp:positionV relativeFrom="paragraph">
            <wp:posOffset>-408305</wp:posOffset>
          </wp:positionV>
          <wp:extent cx="876300" cy="859299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6300" cy="8592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DD12CA"/>
    <w:multiLevelType w:val="multilevel"/>
    <w:tmpl w:val="8CECD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9E72F5"/>
    <w:multiLevelType w:val="multilevel"/>
    <w:tmpl w:val="F76A3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D26861"/>
    <w:multiLevelType w:val="multilevel"/>
    <w:tmpl w:val="607E2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4C6A3C"/>
    <w:multiLevelType w:val="multilevel"/>
    <w:tmpl w:val="A71C6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D42D17"/>
    <w:multiLevelType w:val="multilevel"/>
    <w:tmpl w:val="13C00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881DF2"/>
    <w:multiLevelType w:val="multilevel"/>
    <w:tmpl w:val="21B4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A02E90"/>
    <w:multiLevelType w:val="multilevel"/>
    <w:tmpl w:val="092C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FC02F6"/>
    <w:multiLevelType w:val="multilevel"/>
    <w:tmpl w:val="8C309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EF4E97"/>
    <w:multiLevelType w:val="multilevel"/>
    <w:tmpl w:val="82D48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4571803">
    <w:abstractNumId w:val="1"/>
  </w:num>
  <w:num w:numId="2" w16cid:durableId="90249882">
    <w:abstractNumId w:val="5"/>
  </w:num>
  <w:num w:numId="3" w16cid:durableId="353113485">
    <w:abstractNumId w:val="4"/>
  </w:num>
  <w:num w:numId="4" w16cid:durableId="899052150">
    <w:abstractNumId w:val="3"/>
  </w:num>
  <w:num w:numId="5" w16cid:durableId="1932591770">
    <w:abstractNumId w:val="0"/>
  </w:num>
  <w:num w:numId="6" w16cid:durableId="630674882">
    <w:abstractNumId w:val="2"/>
  </w:num>
  <w:num w:numId="7" w16cid:durableId="1008291453">
    <w:abstractNumId w:val="7"/>
  </w:num>
  <w:num w:numId="8" w16cid:durableId="739252685">
    <w:abstractNumId w:val="6"/>
  </w:num>
  <w:num w:numId="9" w16cid:durableId="16694006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888"/>
    <w:rsid w:val="00045A41"/>
    <w:rsid w:val="00143B59"/>
    <w:rsid w:val="00174233"/>
    <w:rsid w:val="00254C97"/>
    <w:rsid w:val="002B363A"/>
    <w:rsid w:val="002E1D76"/>
    <w:rsid w:val="002F054C"/>
    <w:rsid w:val="003C23F5"/>
    <w:rsid w:val="003F3642"/>
    <w:rsid w:val="004A11DE"/>
    <w:rsid w:val="0058392B"/>
    <w:rsid w:val="00585AC3"/>
    <w:rsid w:val="005A181D"/>
    <w:rsid w:val="00602C26"/>
    <w:rsid w:val="00662888"/>
    <w:rsid w:val="00720F60"/>
    <w:rsid w:val="00757E7F"/>
    <w:rsid w:val="007A6B85"/>
    <w:rsid w:val="0097085B"/>
    <w:rsid w:val="009813F0"/>
    <w:rsid w:val="009A431E"/>
    <w:rsid w:val="009D73DE"/>
    <w:rsid w:val="00B24849"/>
    <w:rsid w:val="00B6624C"/>
    <w:rsid w:val="00BC2DC8"/>
    <w:rsid w:val="00C57A9F"/>
    <w:rsid w:val="00CD2423"/>
    <w:rsid w:val="00CE06FF"/>
    <w:rsid w:val="00D016CD"/>
    <w:rsid w:val="00D25061"/>
    <w:rsid w:val="00E53E44"/>
    <w:rsid w:val="00E858A9"/>
    <w:rsid w:val="00ED34EC"/>
    <w:rsid w:val="00F37373"/>
    <w:rsid w:val="00FA1F69"/>
    <w:rsid w:val="00FC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73B8ED"/>
  <w15:chartTrackingRefBased/>
  <w15:docId w15:val="{4C67B342-4B6E-4F81-AC43-4E0D1CEF5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4EC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2888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En-tteCar">
    <w:name w:val="En-tête Car"/>
    <w:basedOn w:val="Policepardfaut"/>
    <w:link w:val="En-tte"/>
    <w:uiPriority w:val="99"/>
    <w:rsid w:val="00662888"/>
  </w:style>
  <w:style w:type="paragraph" w:styleId="Pieddepage">
    <w:name w:val="footer"/>
    <w:basedOn w:val="Normal"/>
    <w:link w:val="PieddepageCar"/>
    <w:uiPriority w:val="99"/>
    <w:unhideWhenUsed/>
    <w:rsid w:val="00662888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PieddepageCar">
    <w:name w:val="Pied de page Car"/>
    <w:basedOn w:val="Policepardfaut"/>
    <w:link w:val="Pieddepage"/>
    <w:uiPriority w:val="99"/>
    <w:rsid w:val="00662888"/>
  </w:style>
  <w:style w:type="character" w:styleId="Lienhypertexte">
    <w:name w:val="Hyperlink"/>
    <w:basedOn w:val="Policepardfaut"/>
    <w:uiPriority w:val="99"/>
    <w:unhideWhenUsed/>
    <w:rsid w:val="00662888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62888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5A181D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omiteathletisme37.fr/" TargetMode="External"/><Relationship Id="rId1" Type="http://schemas.openxmlformats.org/officeDocument/2006/relationships/hyperlink" Target="mailto:Cdffa37@orange.fr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</Words>
  <Characters>3030</Characters>
  <Application>Microsoft Office Word</Application>
  <DocSecurity>4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Nadège Bouvet</dc:creator>
  <cp:keywords/>
  <dc:description/>
  <cp:lastModifiedBy>DOMINIQUE-JEAN jeanneau</cp:lastModifiedBy>
  <cp:revision>2</cp:revision>
  <cp:lastPrinted>2022-11-28T10:00:00Z</cp:lastPrinted>
  <dcterms:created xsi:type="dcterms:W3CDTF">2024-04-12T14:52:00Z</dcterms:created>
  <dcterms:modified xsi:type="dcterms:W3CDTF">2024-04-12T14:52:00Z</dcterms:modified>
</cp:coreProperties>
</file>